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3B4" w:rsidRPr="009833B4" w:rsidRDefault="00EE30D9" w:rsidP="00C47744">
      <w:pPr>
        <w:keepNext/>
        <w:keepLines/>
        <w:spacing w:before="160" w:after="40" w:line="240" w:lineRule="auto"/>
        <w:ind w:left="7080" w:firstLine="708"/>
        <w:outlineLvl w:val="1"/>
        <w:rPr>
          <w:rFonts w:ascii="Times New Roman" w:eastAsia="SimSun" w:hAnsi="Times New Roman" w:cs="Times New Roman"/>
          <w:b/>
          <w:lang w:eastAsia="bg-BG"/>
        </w:rPr>
      </w:pPr>
      <w:bookmarkStart w:id="0" w:name="_Toc478281686"/>
      <w:bookmarkStart w:id="1" w:name="_GoBack"/>
      <w:bookmarkEnd w:id="1"/>
      <w:r>
        <w:rPr>
          <w:rFonts w:ascii="Times New Roman" w:eastAsia="SimSun" w:hAnsi="Times New Roman" w:cs="Times New Roman"/>
          <w:b/>
          <w:lang w:eastAsia="bg-BG"/>
        </w:rPr>
        <w:t xml:space="preserve">Образец </w:t>
      </w:r>
      <w:r w:rsidR="009833B4" w:rsidRPr="009833B4">
        <w:rPr>
          <w:rFonts w:ascii="Times New Roman" w:eastAsia="SimSun" w:hAnsi="Times New Roman" w:cs="Times New Roman"/>
          <w:b/>
          <w:lang w:eastAsia="bg-BG"/>
        </w:rPr>
        <w:t xml:space="preserve">№ </w:t>
      </w:r>
      <w:r w:rsidR="00A976F9">
        <w:rPr>
          <w:rFonts w:ascii="Times New Roman" w:eastAsia="SimSun" w:hAnsi="Times New Roman" w:cs="Times New Roman"/>
          <w:b/>
          <w:lang w:eastAsia="bg-BG"/>
        </w:rPr>
        <w:t>4</w:t>
      </w:r>
      <w:r w:rsidR="009833B4" w:rsidRPr="009833B4">
        <w:rPr>
          <w:rFonts w:ascii="Times New Roman" w:eastAsia="SimSun" w:hAnsi="Times New Roman" w:cs="Times New Roman"/>
          <w:b/>
          <w:lang w:eastAsia="bg-BG"/>
        </w:rPr>
        <w:t xml:space="preserve"> </w:t>
      </w:r>
      <w:bookmarkEnd w:id="0"/>
    </w:p>
    <w:p w:rsidR="00A976F9" w:rsidRDefault="00A976F9" w:rsidP="009833B4">
      <w:pPr>
        <w:spacing w:after="160" w:line="300" w:lineRule="auto"/>
        <w:jc w:val="center"/>
        <w:rPr>
          <w:rFonts w:ascii="Times New Roman" w:eastAsia="MS ??" w:hAnsi="Times New Roman" w:cs="Times New Roman"/>
          <w:b/>
          <w:lang w:eastAsia="bg-BG"/>
        </w:rPr>
      </w:pPr>
    </w:p>
    <w:p w:rsidR="009833B4" w:rsidRPr="009833B4" w:rsidRDefault="009833B4" w:rsidP="009833B4">
      <w:pPr>
        <w:spacing w:after="160" w:line="300" w:lineRule="auto"/>
        <w:jc w:val="center"/>
        <w:rPr>
          <w:rFonts w:ascii="Times New Roman" w:eastAsia="MS ??" w:hAnsi="Times New Roman" w:cs="Times New Roman"/>
          <w:b/>
          <w:lang w:eastAsia="bg-BG"/>
        </w:rPr>
      </w:pPr>
      <w:r w:rsidRPr="009833B4">
        <w:rPr>
          <w:rFonts w:ascii="Times New Roman" w:eastAsia="MS ??" w:hAnsi="Times New Roman" w:cs="Times New Roman"/>
          <w:b/>
          <w:lang w:eastAsia="bg-BG"/>
        </w:rPr>
        <w:t>Д Е К Л А Р А Ц И Я</w:t>
      </w:r>
    </w:p>
    <w:p w:rsidR="009833B4" w:rsidRPr="009833B4" w:rsidRDefault="009833B4" w:rsidP="009833B4">
      <w:pPr>
        <w:autoSpaceDE w:val="0"/>
        <w:autoSpaceDN w:val="0"/>
        <w:adjustRightInd w:val="0"/>
        <w:spacing w:after="160" w:line="300" w:lineRule="auto"/>
        <w:jc w:val="center"/>
        <w:rPr>
          <w:rFonts w:ascii="Times New Roman" w:eastAsia="MS ??" w:hAnsi="Times New Roman" w:cs="Times New Roman"/>
          <w:lang w:eastAsia="bg-BG"/>
        </w:rPr>
      </w:pPr>
      <w:r w:rsidRPr="009833B4">
        <w:rPr>
          <w:rFonts w:ascii="Times New Roman" w:eastAsia="MS ??" w:hAnsi="Times New Roman" w:cs="Times New Roman"/>
          <w:lang w:eastAsia="bg-BG"/>
        </w:rPr>
        <w:t>по чл. 102, ал. 1 от ЗОП</w:t>
      </w:r>
    </w:p>
    <w:p w:rsidR="009833B4" w:rsidRDefault="009833B4" w:rsidP="009833B4">
      <w:pPr>
        <w:widowControl w:val="0"/>
        <w:autoSpaceDE w:val="0"/>
        <w:autoSpaceDN w:val="0"/>
        <w:adjustRightInd w:val="0"/>
        <w:spacing w:after="160" w:line="300" w:lineRule="auto"/>
        <w:ind w:firstLine="720"/>
        <w:jc w:val="both"/>
        <w:rPr>
          <w:rFonts w:ascii="Times New Roman" w:eastAsia="MS ??" w:hAnsi="Times New Roman" w:cs="Times New Roman"/>
          <w:lang w:eastAsia="bg-BG"/>
        </w:rPr>
      </w:pPr>
      <w:r w:rsidRPr="009833B4">
        <w:rPr>
          <w:rFonts w:ascii="Times New Roman" w:eastAsia="MS ??" w:hAnsi="Times New Roman" w:cs="Times New Roman"/>
          <w:lang w:eastAsia="bg-BG"/>
        </w:rPr>
        <w:t> от  ..................................................................................................................................</w:t>
      </w:r>
    </w:p>
    <w:p w:rsidR="00300C38" w:rsidRPr="00300C38" w:rsidRDefault="00300C38" w:rsidP="00300C38">
      <w:pPr>
        <w:widowControl w:val="0"/>
        <w:autoSpaceDE w:val="0"/>
        <w:autoSpaceDN w:val="0"/>
        <w:adjustRightInd w:val="0"/>
        <w:spacing w:after="160" w:line="300" w:lineRule="auto"/>
        <w:ind w:firstLine="720"/>
        <w:jc w:val="center"/>
        <w:rPr>
          <w:rFonts w:ascii="Times New Roman" w:eastAsia="MS ??" w:hAnsi="Times New Roman" w:cs="Times New Roman"/>
          <w:sz w:val="20"/>
          <w:szCs w:val="20"/>
          <w:lang w:eastAsia="bg-BG"/>
        </w:rPr>
      </w:pPr>
      <w:r w:rsidRPr="00300C38">
        <w:rPr>
          <w:rFonts w:ascii="Times New Roman" w:eastAsia="MS ??" w:hAnsi="Times New Roman" w:cs="Times New Roman"/>
          <w:sz w:val="20"/>
          <w:szCs w:val="20"/>
          <w:lang w:val="en-US" w:eastAsia="bg-BG"/>
        </w:rPr>
        <w:t>(</w:t>
      </w:r>
      <w:proofErr w:type="gramStart"/>
      <w:r w:rsidRPr="00300C38">
        <w:rPr>
          <w:rFonts w:ascii="Times New Roman" w:eastAsia="MS ??" w:hAnsi="Times New Roman" w:cs="Times New Roman"/>
          <w:sz w:val="20"/>
          <w:szCs w:val="20"/>
          <w:lang w:eastAsia="bg-BG"/>
        </w:rPr>
        <w:t>име</w:t>
      </w:r>
      <w:proofErr w:type="gramEnd"/>
      <w:r w:rsidRPr="00300C38">
        <w:rPr>
          <w:rFonts w:ascii="Times New Roman" w:eastAsia="MS ??" w:hAnsi="Times New Roman" w:cs="Times New Roman"/>
          <w:sz w:val="20"/>
          <w:szCs w:val="20"/>
          <w:lang w:eastAsia="bg-BG"/>
        </w:rPr>
        <w:t>, фамилия</w:t>
      </w:r>
      <w:r w:rsidRPr="00300C38">
        <w:rPr>
          <w:rFonts w:ascii="Times New Roman" w:eastAsia="MS ??" w:hAnsi="Times New Roman" w:cs="Times New Roman"/>
          <w:sz w:val="20"/>
          <w:szCs w:val="20"/>
          <w:lang w:val="en-US" w:eastAsia="bg-BG"/>
        </w:rPr>
        <w:t>)</w:t>
      </w:r>
    </w:p>
    <w:p w:rsidR="009833B4" w:rsidRPr="009833B4" w:rsidRDefault="009833B4" w:rsidP="009833B4">
      <w:pPr>
        <w:widowControl w:val="0"/>
        <w:autoSpaceDE w:val="0"/>
        <w:autoSpaceDN w:val="0"/>
        <w:adjustRightInd w:val="0"/>
        <w:spacing w:after="160" w:line="300" w:lineRule="auto"/>
        <w:jc w:val="both"/>
        <w:rPr>
          <w:rFonts w:ascii="Times New Roman" w:eastAsia="MS ??" w:hAnsi="Times New Roman" w:cs="Times New Roman"/>
          <w:lang w:eastAsia="bg-BG"/>
        </w:rPr>
      </w:pPr>
      <w:r w:rsidRPr="009833B4">
        <w:rPr>
          <w:rFonts w:ascii="Times New Roman" w:eastAsia="MS ??" w:hAnsi="Times New Roman" w:cs="Times New Roman"/>
          <w:lang w:eastAsia="bg-BG"/>
        </w:rPr>
        <w:t>в качеството ми на .....................................................................................................................</w:t>
      </w:r>
    </w:p>
    <w:p w:rsidR="00FA2544" w:rsidRDefault="009833B4" w:rsidP="00FA2544">
      <w:pPr>
        <w:jc w:val="both"/>
        <w:rPr>
          <w:rFonts w:ascii="Times New Roman" w:eastAsia="MS ??" w:hAnsi="Times New Roman" w:cs="Times New Roman"/>
          <w:lang w:eastAsia="bg-BG"/>
        </w:rPr>
      </w:pPr>
      <w:r w:rsidRPr="009833B4">
        <w:rPr>
          <w:rFonts w:ascii="Times New Roman" w:eastAsia="MS ??" w:hAnsi="Times New Roman" w:cs="Times New Roman"/>
          <w:lang w:eastAsia="bg-BG"/>
        </w:rPr>
        <w:t xml:space="preserve"> (</w:t>
      </w:r>
      <w:r w:rsidRPr="009833B4">
        <w:rPr>
          <w:rFonts w:ascii="Times New Roman" w:eastAsia="MS ??" w:hAnsi="Times New Roman" w:cs="Times New Roman"/>
          <w:i/>
          <w:lang w:eastAsia="bg-BG"/>
        </w:rPr>
        <w:t xml:space="preserve">посочва се  длъжността и качеството, в което лицето има право да представлява  и управлява) </w:t>
      </w:r>
      <w:r w:rsidRPr="009833B4">
        <w:rPr>
          <w:rFonts w:ascii="Times New Roman" w:eastAsia="MS ??" w:hAnsi="Times New Roman" w:cs="Times New Roman"/>
          <w:lang w:eastAsia="bg-BG"/>
        </w:rPr>
        <w:t>на.............................................................................................................................,  (</w:t>
      </w:r>
      <w:r w:rsidRPr="002E79D4">
        <w:rPr>
          <w:rFonts w:ascii="Times New Roman" w:eastAsia="MS ??" w:hAnsi="Times New Roman" w:cs="Times New Roman"/>
          <w:i/>
          <w:lang w:eastAsia="bg-BG"/>
        </w:rPr>
        <w:t>наименование на участник</w:t>
      </w:r>
      <w:r w:rsidRPr="009833B4">
        <w:rPr>
          <w:rFonts w:ascii="Times New Roman" w:eastAsia="MS ??" w:hAnsi="Times New Roman" w:cs="Times New Roman"/>
          <w:lang w:eastAsia="bg-BG"/>
        </w:rPr>
        <w:t xml:space="preserve">), с ЕИК (рег. №, ако е приложимо) ...............................,  със седалище  и адрес на управление............................................................................................ - </w:t>
      </w:r>
      <w:r w:rsidR="00FA2544" w:rsidRPr="00FA2544">
        <w:rPr>
          <w:rFonts w:ascii="Times New Roman" w:eastAsia="MS ??" w:hAnsi="Times New Roman" w:cs="Times New Roman"/>
          <w:lang w:eastAsia="bg-BG"/>
        </w:rPr>
        <w:t>участник в процедура на пряко договаряне по чл. 182, ал. 1, т. 2 от ЗОП за възлагане на обществена поръчка с предмет:  Доставка, монтаж и въвеждане в експлоатация на Океанографска наблюдателна станция“</w:t>
      </w:r>
    </w:p>
    <w:p w:rsidR="009833B4" w:rsidRPr="009833B4" w:rsidRDefault="009833B4" w:rsidP="00FA2544">
      <w:pPr>
        <w:ind w:left="270"/>
        <w:jc w:val="center"/>
        <w:rPr>
          <w:rFonts w:ascii="Times New Roman" w:eastAsia="MS ??" w:hAnsi="Times New Roman" w:cs="Times New Roman"/>
          <w:b/>
          <w:lang w:eastAsia="bg-BG"/>
        </w:rPr>
      </w:pPr>
      <w:r w:rsidRPr="009833B4">
        <w:rPr>
          <w:rFonts w:ascii="Times New Roman" w:eastAsia="MS ??" w:hAnsi="Times New Roman" w:cs="Times New Roman"/>
          <w:b/>
          <w:lang w:eastAsia="bg-BG"/>
        </w:rPr>
        <w:t>Д Е К Л А Р И Р А М, Ч Е:</w:t>
      </w:r>
    </w:p>
    <w:p w:rsidR="009833B4" w:rsidRPr="009833B4" w:rsidRDefault="009833B4" w:rsidP="009833B4">
      <w:pPr>
        <w:autoSpaceDE w:val="0"/>
        <w:autoSpaceDN w:val="0"/>
        <w:adjustRightInd w:val="0"/>
        <w:spacing w:after="160" w:line="300" w:lineRule="auto"/>
        <w:ind w:firstLine="708"/>
        <w:jc w:val="both"/>
        <w:rPr>
          <w:rFonts w:ascii="Times New Roman" w:eastAsia="MS ??" w:hAnsi="Times New Roman" w:cs="Times New Roman"/>
          <w:color w:val="000000"/>
          <w:lang w:eastAsia="bg-BG"/>
        </w:rPr>
      </w:pPr>
      <w:r w:rsidRPr="009833B4">
        <w:rPr>
          <w:rFonts w:ascii="Times New Roman" w:eastAsia="MS ??" w:hAnsi="Times New Roman" w:cs="Times New Roman"/>
          <w:color w:val="000000"/>
          <w:lang w:eastAsia="bg-BG"/>
        </w:rPr>
        <w:t xml:space="preserve">В подадената оферта от представлявания от мен участник ........................................ </w:t>
      </w:r>
      <w:r w:rsidRPr="009833B4">
        <w:rPr>
          <w:rFonts w:ascii="Times New Roman" w:eastAsia="MS ??" w:hAnsi="Times New Roman" w:cs="Times New Roman"/>
          <w:i/>
          <w:iCs/>
          <w:color w:val="000000"/>
          <w:lang w:eastAsia="bg-BG"/>
        </w:rPr>
        <w:t xml:space="preserve">(наименованието на участника) </w:t>
      </w:r>
      <w:r w:rsidRPr="009833B4">
        <w:rPr>
          <w:rFonts w:ascii="Times New Roman" w:eastAsia="MS ??" w:hAnsi="Times New Roman" w:cs="Times New Roman"/>
          <w:color w:val="000000"/>
          <w:lang w:eastAsia="bg-BG"/>
        </w:rPr>
        <w:t xml:space="preserve">не се съдържа/се съдържа </w:t>
      </w:r>
      <w:r w:rsidRPr="009833B4">
        <w:rPr>
          <w:rFonts w:ascii="Times New Roman" w:eastAsia="MS ??" w:hAnsi="Times New Roman" w:cs="Times New Roman"/>
          <w:i/>
          <w:iCs/>
          <w:color w:val="000000"/>
          <w:lang w:eastAsia="bg-BG"/>
        </w:rPr>
        <w:t xml:space="preserve">(невярното се зачертава) </w:t>
      </w:r>
      <w:r w:rsidRPr="009833B4">
        <w:rPr>
          <w:rFonts w:ascii="Times New Roman" w:eastAsia="MS ??" w:hAnsi="Times New Roman" w:cs="Times New Roman"/>
          <w:color w:val="000000"/>
          <w:lang w:eastAsia="bg-BG"/>
        </w:rPr>
        <w:t>конфиденциална информация (</w:t>
      </w:r>
      <w:r w:rsidRPr="009833B4">
        <w:rPr>
          <w:rFonts w:ascii="Times New Roman" w:eastAsia="MS ??" w:hAnsi="Times New Roman" w:cs="Times New Roman"/>
          <w:i/>
          <w:iCs/>
          <w:color w:val="000000"/>
          <w:lang w:eastAsia="bg-BG"/>
        </w:rPr>
        <w:t>техническа или търговска тайна</w:t>
      </w:r>
      <w:r w:rsidRPr="009833B4">
        <w:rPr>
          <w:rFonts w:ascii="Times New Roman" w:eastAsia="MS ??" w:hAnsi="Times New Roman" w:cs="Times New Roman"/>
          <w:color w:val="000000"/>
          <w:lang w:eastAsia="bg-BG"/>
        </w:rPr>
        <w:t>), поради което изискваме от Възложителя да не я разкрива.</w:t>
      </w:r>
    </w:p>
    <w:p w:rsidR="009833B4" w:rsidRPr="009833B4" w:rsidRDefault="009833B4" w:rsidP="009833B4">
      <w:pPr>
        <w:autoSpaceDE w:val="0"/>
        <w:autoSpaceDN w:val="0"/>
        <w:adjustRightInd w:val="0"/>
        <w:spacing w:after="160" w:line="300" w:lineRule="auto"/>
        <w:ind w:firstLine="708"/>
        <w:jc w:val="both"/>
        <w:rPr>
          <w:rFonts w:ascii="Times New Roman" w:eastAsia="MS ??" w:hAnsi="Times New Roman" w:cs="Times New Roman"/>
          <w:color w:val="000000"/>
          <w:lang w:eastAsia="bg-BG"/>
        </w:rPr>
      </w:pPr>
      <w:r w:rsidRPr="009833B4">
        <w:rPr>
          <w:rFonts w:ascii="Times New Roman" w:eastAsia="MS ??" w:hAnsi="Times New Roman" w:cs="Times New Roman"/>
          <w:color w:val="000000"/>
          <w:lang w:eastAsia="bg-BG"/>
        </w:rPr>
        <w:t>Конфиденциалната информация (</w:t>
      </w:r>
      <w:r w:rsidRPr="009833B4">
        <w:rPr>
          <w:rFonts w:ascii="Times New Roman" w:eastAsia="MS ??" w:hAnsi="Times New Roman" w:cs="Times New Roman"/>
          <w:i/>
          <w:iCs/>
          <w:color w:val="000000"/>
          <w:lang w:eastAsia="bg-BG"/>
        </w:rPr>
        <w:t>технически или търговски тайни</w:t>
      </w:r>
      <w:r w:rsidRPr="009833B4">
        <w:rPr>
          <w:rFonts w:ascii="Times New Roman" w:eastAsia="MS ??" w:hAnsi="Times New Roman" w:cs="Times New Roman"/>
          <w:color w:val="000000"/>
          <w:lang w:eastAsia="bg-BG"/>
        </w:rPr>
        <w:t>) в нашата оферта е следната:..................................................................................................................................................</w:t>
      </w:r>
    </w:p>
    <w:p w:rsidR="009833B4" w:rsidRPr="009833B4" w:rsidRDefault="009833B4" w:rsidP="00FA254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MS ??" w:hAnsi="Times New Roman" w:cs="Times New Roman"/>
          <w:color w:val="000000"/>
          <w:lang w:eastAsia="bg-BG"/>
        </w:rPr>
      </w:pPr>
      <w:r w:rsidRPr="009833B4">
        <w:rPr>
          <w:rFonts w:ascii="Times New Roman" w:eastAsia="MS ??" w:hAnsi="Times New Roman" w:cs="Times New Roman"/>
          <w:color w:val="000000"/>
          <w:lang w:eastAsia="bg-BG"/>
        </w:rPr>
        <w:t>.............................….................................................................................................................................</w:t>
      </w:r>
    </w:p>
    <w:p w:rsidR="009833B4" w:rsidRPr="00FA2544" w:rsidRDefault="009833B4" w:rsidP="00FA254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MS ??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FA2544">
        <w:rPr>
          <w:rFonts w:ascii="Times New Roman" w:eastAsia="MS ??" w:hAnsi="Times New Roman" w:cs="Times New Roman"/>
          <w:i/>
          <w:iCs/>
          <w:color w:val="000000"/>
          <w:sz w:val="20"/>
          <w:szCs w:val="20"/>
          <w:lang w:eastAsia="bg-BG"/>
        </w:rPr>
        <w:t>(посочва се изчерпателно от участника).</w:t>
      </w:r>
    </w:p>
    <w:p w:rsidR="009833B4" w:rsidRPr="009833B4" w:rsidRDefault="009833B4" w:rsidP="009833B4">
      <w:pPr>
        <w:autoSpaceDE w:val="0"/>
        <w:autoSpaceDN w:val="0"/>
        <w:adjustRightInd w:val="0"/>
        <w:spacing w:after="160" w:line="300" w:lineRule="auto"/>
        <w:ind w:firstLine="708"/>
        <w:jc w:val="both"/>
        <w:rPr>
          <w:rFonts w:ascii="Times New Roman" w:eastAsia="MS ??" w:hAnsi="Times New Roman" w:cs="Times New Roman"/>
          <w:color w:val="000000"/>
          <w:lang w:eastAsia="bg-BG"/>
        </w:rPr>
      </w:pPr>
      <w:r w:rsidRPr="009833B4">
        <w:rPr>
          <w:rFonts w:ascii="Times New Roman" w:eastAsia="MS ??" w:hAnsi="Times New Roman" w:cs="Times New Roman"/>
          <w:color w:val="000000"/>
          <w:lang w:eastAsia="bg-BG"/>
        </w:rPr>
        <w:t>Горепосочената информация е обявена предварително във вътрешен акт, че представлява търговска тайна и са предприети мерки за опазването й като достъпа до нея е ограничен.</w:t>
      </w:r>
    </w:p>
    <w:p w:rsidR="009833B4" w:rsidRPr="009833B4" w:rsidRDefault="009833B4" w:rsidP="009833B4">
      <w:pPr>
        <w:autoSpaceDE w:val="0"/>
        <w:autoSpaceDN w:val="0"/>
        <w:adjustRightInd w:val="0"/>
        <w:spacing w:after="160" w:line="300" w:lineRule="auto"/>
        <w:ind w:firstLine="708"/>
        <w:jc w:val="both"/>
        <w:rPr>
          <w:rFonts w:ascii="Times New Roman" w:eastAsia="MS ??" w:hAnsi="Times New Roman" w:cs="Times New Roman"/>
          <w:b/>
          <w:lang w:eastAsia="bg-BG"/>
        </w:rPr>
      </w:pPr>
      <w:r w:rsidRPr="009833B4">
        <w:rPr>
          <w:rFonts w:ascii="Times New Roman" w:eastAsia="MS ??" w:hAnsi="Times New Roman" w:cs="Times New Roman"/>
          <w:color w:val="000000"/>
          <w:lang w:eastAsia="bg-BG"/>
        </w:rPr>
        <w:t>Като конфиденциялна не следва да се посочва информация относима към оценката на техническото предложение.</w:t>
      </w:r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4959"/>
        <w:gridCol w:w="4656"/>
      </w:tblGrid>
      <w:tr w:rsidR="009833B4" w:rsidRPr="009833B4" w:rsidTr="00DE0F6F">
        <w:trPr>
          <w:gridAfter w:val="1"/>
          <w:wAfter w:w="2421" w:type="pct"/>
        </w:trPr>
        <w:tc>
          <w:tcPr>
            <w:tcW w:w="2579" w:type="pct"/>
          </w:tcPr>
          <w:p w:rsidR="009833B4" w:rsidRPr="009833B4" w:rsidRDefault="009833B4" w:rsidP="009833B4">
            <w:pPr>
              <w:spacing w:after="160" w:line="36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9833B4">
              <w:rPr>
                <w:rFonts w:ascii="Times New Roman" w:eastAsia="Times New Roman" w:hAnsi="Times New Roman" w:cs="Times New Roman"/>
                <w:lang w:eastAsia="bg-BG"/>
              </w:rPr>
              <w:t xml:space="preserve">Име и фамилия на представителя на участника       </w:t>
            </w:r>
          </w:p>
        </w:tc>
      </w:tr>
      <w:tr w:rsidR="009833B4" w:rsidRPr="009833B4" w:rsidTr="00DE0F6F">
        <w:tc>
          <w:tcPr>
            <w:tcW w:w="2579" w:type="pct"/>
          </w:tcPr>
          <w:p w:rsidR="009833B4" w:rsidRPr="009833B4" w:rsidRDefault="009833B4" w:rsidP="009833B4">
            <w:pPr>
              <w:spacing w:after="160" w:line="36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9833B4">
              <w:rPr>
                <w:rFonts w:ascii="Times New Roman" w:eastAsia="Times New Roman" w:hAnsi="Times New Roman" w:cs="Times New Roman"/>
                <w:lang w:eastAsia="bg-BG"/>
              </w:rPr>
              <w:t>Длъжност</w:t>
            </w:r>
          </w:p>
        </w:tc>
        <w:tc>
          <w:tcPr>
            <w:tcW w:w="2421" w:type="pct"/>
          </w:tcPr>
          <w:p w:rsidR="009833B4" w:rsidRPr="009833B4" w:rsidRDefault="009833B4" w:rsidP="009833B4">
            <w:pPr>
              <w:spacing w:after="160" w:line="36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9833B4" w:rsidRPr="009833B4" w:rsidTr="00DE0F6F">
        <w:tc>
          <w:tcPr>
            <w:tcW w:w="2579" w:type="pct"/>
          </w:tcPr>
          <w:p w:rsidR="009833B4" w:rsidRPr="009833B4" w:rsidRDefault="009833B4" w:rsidP="009833B4">
            <w:pPr>
              <w:spacing w:after="160" w:line="36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9833B4">
              <w:rPr>
                <w:rFonts w:ascii="Times New Roman" w:eastAsia="Times New Roman" w:hAnsi="Times New Roman" w:cs="Times New Roman"/>
                <w:lang w:eastAsia="bg-BG"/>
              </w:rPr>
              <w:t>Подпис</w:t>
            </w:r>
          </w:p>
        </w:tc>
        <w:tc>
          <w:tcPr>
            <w:tcW w:w="2421" w:type="pct"/>
          </w:tcPr>
          <w:p w:rsidR="009833B4" w:rsidRPr="009833B4" w:rsidRDefault="009833B4" w:rsidP="009833B4">
            <w:pPr>
              <w:spacing w:after="160" w:line="36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833B4">
              <w:rPr>
                <w:rFonts w:ascii="Times New Roman" w:eastAsia="Times New Roman" w:hAnsi="Times New Roman" w:cs="Times New Roman"/>
                <w:lang w:eastAsia="bg-BG"/>
              </w:rPr>
              <w:t>__________________________</w:t>
            </w:r>
          </w:p>
        </w:tc>
      </w:tr>
    </w:tbl>
    <w:p w:rsidR="00113B04" w:rsidRDefault="009833B4" w:rsidP="00857966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before="475" w:after="160" w:line="300" w:lineRule="auto"/>
      </w:pPr>
      <w:bookmarkStart w:id="2" w:name="_Toc478281687"/>
      <w:r w:rsidRPr="009833B4">
        <w:rPr>
          <w:rFonts w:ascii="Times New Roman" w:eastAsia="MS ??" w:hAnsi="Times New Roman" w:cs="Times New Roman"/>
          <w:color w:val="000000"/>
          <w:spacing w:val="-6"/>
          <w:lang w:eastAsia="bg-BG"/>
        </w:rPr>
        <w:t>Дата: ________________</w:t>
      </w:r>
      <w:bookmarkEnd w:id="2"/>
    </w:p>
    <w:sectPr w:rsidR="00113B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52E" w:rsidRDefault="00EB252E" w:rsidP="00274FBE">
      <w:pPr>
        <w:spacing w:after="0" w:line="240" w:lineRule="auto"/>
      </w:pPr>
      <w:r>
        <w:separator/>
      </w:r>
    </w:p>
  </w:endnote>
  <w:endnote w:type="continuationSeparator" w:id="0">
    <w:p w:rsidR="00EB252E" w:rsidRDefault="00EB252E" w:rsidP="00274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7F1" w:rsidRDefault="00C277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7F1" w:rsidRPr="00C277F1" w:rsidRDefault="00C277F1" w:rsidP="00C277F1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Calibri" w:eastAsia="Calibri" w:hAnsi="Calibri" w:cs="Times New Roman"/>
        <w:i/>
        <w:sz w:val="20"/>
        <w:szCs w:val="20"/>
      </w:rPr>
    </w:pPr>
    <w:r w:rsidRPr="00C277F1">
      <w:rPr>
        <w:rFonts w:ascii="Times New Roman CYR" w:eastAsia="Times New Roman" w:hAnsi="Times New Roman CYR" w:cs="Times New Roman"/>
        <w:i/>
        <w:sz w:val="20"/>
        <w:szCs w:val="20"/>
        <w:lang w:eastAsia="bg-BG"/>
      </w:rPr>
      <w:t>Проект BMP1/2.2/2546/ 2017 „HERMES“, финансиран по Програма за транснационално сътрудничество „БАЛКАНИ – СРЕДИЗЕМНО МОРЕ 2014-2020″</w:t>
    </w:r>
  </w:p>
  <w:p w:rsidR="00C277F1" w:rsidRPr="00C277F1" w:rsidRDefault="00C277F1" w:rsidP="00C277F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:rsidR="005A33C7" w:rsidRPr="00C277F1" w:rsidRDefault="005A33C7" w:rsidP="00C277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7F1" w:rsidRDefault="00C277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52E" w:rsidRDefault="00EB252E" w:rsidP="00274FBE">
      <w:pPr>
        <w:spacing w:after="0" w:line="240" w:lineRule="auto"/>
      </w:pPr>
      <w:r>
        <w:separator/>
      </w:r>
    </w:p>
  </w:footnote>
  <w:footnote w:type="continuationSeparator" w:id="0">
    <w:p w:rsidR="00EB252E" w:rsidRDefault="00EB252E" w:rsidP="00274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7F1" w:rsidRDefault="00C277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FBE" w:rsidRPr="00274FBE" w:rsidRDefault="005A33C7" w:rsidP="00274FBE">
    <w:pPr>
      <w:pStyle w:val="Header"/>
      <w:rPr>
        <w:lang w:val="en-US"/>
      </w:rPr>
    </w:pPr>
    <w:r>
      <w:rPr>
        <w:noProof/>
        <w:lang w:eastAsia="bg-BG"/>
      </w:rPr>
      <w:drawing>
        <wp:inline distT="0" distB="0" distL="0" distR="0" wp14:anchorId="2989C07F" wp14:editId="24AA8488">
          <wp:extent cx="1905000" cy="771525"/>
          <wp:effectExtent l="0" t="0" r="0" b="9525"/>
          <wp:docPr id="3" name="Picture 3" descr="http://www.ubbsla.org/wp-content/uploads/2018/03/herme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ubbsla.org/wp-content/uploads/2018/03/herme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7F1" w:rsidRDefault="00C277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225A0"/>
    <w:multiLevelType w:val="multilevel"/>
    <w:tmpl w:val="7B528DCA"/>
    <w:styleLink w:val="Style1"/>
    <w:lvl w:ilvl="0">
      <w:start w:val="1"/>
      <w:numFmt w:val="decimal"/>
      <w:lvlRestart w:val="0"/>
      <w:lvlText w:val="%1.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852"/>
        </w:tabs>
        <w:ind w:left="-852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1703"/>
        </w:tabs>
        <w:ind w:left="-1703" w:hanging="85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2554"/>
        </w:tabs>
        <w:ind w:left="-2554" w:hanging="85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405"/>
        </w:tabs>
        <w:ind w:left="-3405" w:hanging="85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4256"/>
        </w:tabs>
        <w:ind w:left="-4256" w:hanging="85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5107"/>
        </w:tabs>
        <w:ind w:left="-5107" w:hanging="8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C4"/>
    <w:rsid w:val="0007643E"/>
    <w:rsid w:val="00081B58"/>
    <w:rsid w:val="000E5175"/>
    <w:rsid w:val="00113B04"/>
    <w:rsid w:val="00265103"/>
    <w:rsid w:val="00274FBE"/>
    <w:rsid w:val="002E79D4"/>
    <w:rsid w:val="00300C38"/>
    <w:rsid w:val="00301B05"/>
    <w:rsid w:val="0030543B"/>
    <w:rsid w:val="00373DDB"/>
    <w:rsid w:val="003B3222"/>
    <w:rsid w:val="003F1880"/>
    <w:rsid w:val="004E3639"/>
    <w:rsid w:val="005A239F"/>
    <w:rsid w:val="005A33C7"/>
    <w:rsid w:val="00783679"/>
    <w:rsid w:val="007C20C4"/>
    <w:rsid w:val="007C79A6"/>
    <w:rsid w:val="00857966"/>
    <w:rsid w:val="008C3AEE"/>
    <w:rsid w:val="008F5F62"/>
    <w:rsid w:val="009833B4"/>
    <w:rsid w:val="0099451A"/>
    <w:rsid w:val="009A4AF3"/>
    <w:rsid w:val="009B7333"/>
    <w:rsid w:val="00A976F9"/>
    <w:rsid w:val="00AA0AD0"/>
    <w:rsid w:val="00AD2817"/>
    <w:rsid w:val="00AD3C92"/>
    <w:rsid w:val="00C277F1"/>
    <w:rsid w:val="00C44B24"/>
    <w:rsid w:val="00C47744"/>
    <w:rsid w:val="00DA48B5"/>
    <w:rsid w:val="00DE4EA5"/>
    <w:rsid w:val="00E120BD"/>
    <w:rsid w:val="00EB252E"/>
    <w:rsid w:val="00EE0EA7"/>
    <w:rsid w:val="00EE30D9"/>
    <w:rsid w:val="00F60769"/>
    <w:rsid w:val="00F8256F"/>
    <w:rsid w:val="00F935C4"/>
    <w:rsid w:val="00FA2544"/>
    <w:rsid w:val="00FE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9B7333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FBE"/>
  </w:style>
  <w:style w:type="paragraph" w:styleId="Footer">
    <w:name w:val="footer"/>
    <w:basedOn w:val="Normal"/>
    <w:link w:val="Foot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FBE"/>
  </w:style>
  <w:style w:type="paragraph" w:styleId="BalloonText">
    <w:name w:val="Balloon Text"/>
    <w:basedOn w:val="Normal"/>
    <w:link w:val="BalloonTextChar"/>
    <w:uiPriority w:val="99"/>
    <w:semiHidden/>
    <w:unhideWhenUsed/>
    <w:rsid w:val="0027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F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9B7333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FBE"/>
  </w:style>
  <w:style w:type="paragraph" w:styleId="Footer">
    <w:name w:val="footer"/>
    <w:basedOn w:val="Normal"/>
    <w:link w:val="FooterChar"/>
    <w:uiPriority w:val="99"/>
    <w:unhideWhenUsed/>
    <w:rsid w:val="00274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FBE"/>
  </w:style>
  <w:style w:type="paragraph" w:styleId="BalloonText">
    <w:name w:val="Balloon Text"/>
    <w:basedOn w:val="Normal"/>
    <w:link w:val="BalloonTextChar"/>
    <w:uiPriority w:val="99"/>
    <w:semiHidden/>
    <w:unhideWhenUsed/>
    <w:rsid w:val="0027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F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N. Shirokanska</dc:creator>
  <cp:lastModifiedBy>Boriana</cp:lastModifiedBy>
  <cp:revision>13</cp:revision>
  <dcterms:created xsi:type="dcterms:W3CDTF">2018-05-21T12:09:00Z</dcterms:created>
  <dcterms:modified xsi:type="dcterms:W3CDTF">2019-01-10T11:58:00Z</dcterms:modified>
</cp:coreProperties>
</file>